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0E1D" w14:textId="77777777" w:rsidR="008E3AF0" w:rsidRDefault="008E3AF0" w:rsidP="008E3AF0">
      <w:pPr>
        <w:jc w:val="both"/>
        <w:rPr>
          <w:rFonts w:ascii="StobiSerif Regular" w:hAnsi="StobiSerif Regular"/>
          <w:u w:val="single"/>
        </w:rPr>
      </w:pPr>
    </w:p>
    <w:p w14:paraId="7345DA04" w14:textId="77777777" w:rsidR="008E3AF0" w:rsidRDefault="008E3AF0" w:rsidP="008E3AF0">
      <w:pPr>
        <w:jc w:val="both"/>
        <w:rPr>
          <w:rFonts w:ascii="StobiSerif Regular" w:hAnsi="StobiSerif Regular"/>
          <w:u w:val="single"/>
        </w:rPr>
      </w:pPr>
    </w:p>
    <w:p w14:paraId="5CE6E72F" w14:textId="6BD55C61" w:rsidR="00856E19" w:rsidRPr="008E3AF0" w:rsidRDefault="008E3AF0" w:rsidP="008E3AF0">
      <w:pPr>
        <w:jc w:val="both"/>
        <w:rPr>
          <w:rFonts w:ascii="StobiSerif Regular" w:hAnsi="StobiSerif Regular"/>
          <w:u w:val="single"/>
          <w:lang w:val="mk-MK"/>
        </w:rPr>
      </w:pPr>
      <w:proofErr w:type="spellStart"/>
      <w:r w:rsidRPr="008E3AF0">
        <w:rPr>
          <w:rFonts w:ascii="StobiSerif Regular" w:hAnsi="StobiSerif Regular"/>
          <w:u w:val="single"/>
        </w:rPr>
        <w:t>Одговорни</w:t>
      </w:r>
      <w:proofErr w:type="spellEnd"/>
      <w:r w:rsidRPr="008E3AF0">
        <w:rPr>
          <w:rFonts w:ascii="StobiSerif Regular" w:hAnsi="StobiSerif Regular"/>
          <w:u w:val="single"/>
        </w:rPr>
        <w:t xml:space="preserve"> </w:t>
      </w:r>
      <w:proofErr w:type="spellStart"/>
      <w:r w:rsidRPr="008E3AF0">
        <w:rPr>
          <w:rFonts w:ascii="StobiSerif Regular" w:hAnsi="StobiSerif Regular"/>
          <w:u w:val="single"/>
        </w:rPr>
        <w:t>лица</w:t>
      </w:r>
      <w:proofErr w:type="spellEnd"/>
      <w:r w:rsidRPr="008E3AF0">
        <w:rPr>
          <w:rFonts w:ascii="StobiSerif Regular" w:hAnsi="StobiSerif Regular"/>
          <w:u w:val="single"/>
        </w:rPr>
        <w:t xml:space="preserve"> </w:t>
      </w:r>
      <w:proofErr w:type="spellStart"/>
      <w:r w:rsidRPr="008E3AF0">
        <w:rPr>
          <w:rFonts w:ascii="StobiSerif Regular" w:hAnsi="StobiSerif Regular"/>
          <w:u w:val="single"/>
        </w:rPr>
        <w:t>за</w:t>
      </w:r>
      <w:proofErr w:type="spellEnd"/>
      <w:r w:rsidRPr="008E3AF0">
        <w:rPr>
          <w:rFonts w:ascii="StobiSerif Regular" w:hAnsi="StobiSerif Regular"/>
          <w:u w:val="single"/>
        </w:rPr>
        <w:t xml:space="preserve"> </w:t>
      </w:r>
      <w:proofErr w:type="spellStart"/>
      <w:r w:rsidRPr="008E3AF0">
        <w:rPr>
          <w:rFonts w:ascii="StobiSerif Regular" w:hAnsi="StobiSerif Regular"/>
          <w:u w:val="single"/>
        </w:rPr>
        <w:t>контакт</w:t>
      </w:r>
      <w:proofErr w:type="spellEnd"/>
      <w:r w:rsidRPr="008E3AF0">
        <w:rPr>
          <w:rFonts w:ascii="StobiSerif Regular" w:hAnsi="StobiSerif Regular"/>
          <w:u w:val="single"/>
        </w:rPr>
        <w:t xml:space="preserve"> </w:t>
      </w:r>
      <w:proofErr w:type="spellStart"/>
      <w:r w:rsidRPr="008E3AF0">
        <w:rPr>
          <w:rFonts w:ascii="StobiSerif Regular" w:hAnsi="StobiSerif Regular"/>
          <w:u w:val="single"/>
        </w:rPr>
        <w:t>со</w:t>
      </w:r>
      <w:proofErr w:type="spellEnd"/>
      <w:r w:rsidRPr="008E3AF0">
        <w:rPr>
          <w:rFonts w:ascii="StobiSerif Regular" w:hAnsi="StobiSerif Regular"/>
          <w:u w:val="single"/>
        </w:rPr>
        <w:t xml:space="preserve"> </w:t>
      </w:r>
      <w:proofErr w:type="spellStart"/>
      <w:r w:rsidRPr="008E3AF0">
        <w:rPr>
          <w:rFonts w:ascii="StobiSerif Regular" w:hAnsi="StobiSerif Regular"/>
          <w:u w:val="single"/>
        </w:rPr>
        <w:t>странки</w:t>
      </w:r>
      <w:proofErr w:type="spellEnd"/>
      <w:r w:rsidRPr="008E3AF0">
        <w:rPr>
          <w:rFonts w:ascii="StobiSerif Regular" w:hAnsi="StobiSerif Regular"/>
          <w:u w:val="single"/>
        </w:rPr>
        <w:t xml:space="preserve"> </w:t>
      </w:r>
      <w:proofErr w:type="spellStart"/>
      <w:r w:rsidRPr="008E3AF0">
        <w:rPr>
          <w:rFonts w:ascii="StobiSerif Regular" w:hAnsi="StobiSerif Regular"/>
          <w:u w:val="single"/>
        </w:rPr>
        <w:t>од</w:t>
      </w:r>
      <w:proofErr w:type="spellEnd"/>
      <w:r w:rsidRPr="008E3AF0">
        <w:rPr>
          <w:rFonts w:ascii="StobiSerif Regular" w:hAnsi="StobiSerif Regular"/>
          <w:u w:val="single"/>
        </w:rPr>
        <w:t xml:space="preserve"> </w:t>
      </w:r>
      <w:proofErr w:type="spellStart"/>
      <w:r w:rsidRPr="008E3AF0">
        <w:rPr>
          <w:rFonts w:ascii="StobiSerif Regular" w:hAnsi="StobiSerif Regular"/>
          <w:u w:val="single"/>
        </w:rPr>
        <w:t>Центарот</w:t>
      </w:r>
      <w:proofErr w:type="spellEnd"/>
      <w:r w:rsidRPr="008E3AF0">
        <w:rPr>
          <w:rFonts w:ascii="StobiSerif Regular" w:hAnsi="StobiSerif Regular"/>
          <w:u w:val="single"/>
        </w:rPr>
        <w:t xml:space="preserve"> </w:t>
      </w:r>
      <w:proofErr w:type="spellStart"/>
      <w:r w:rsidRPr="008E3AF0">
        <w:rPr>
          <w:rFonts w:ascii="StobiSerif Regular" w:hAnsi="StobiSerif Regular"/>
          <w:u w:val="single"/>
        </w:rPr>
        <w:t>за</w:t>
      </w:r>
      <w:proofErr w:type="spellEnd"/>
      <w:r w:rsidRPr="008E3AF0">
        <w:rPr>
          <w:rFonts w:ascii="StobiSerif Regular" w:hAnsi="StobiSerif Regular"/>
          <w:u w:val="single"/>
        </w:rPr>
        <w:t xml:space="preserve"> </w:t>
      </w:r>
      <w:proofErr w:type="spellStart"/>
      <w:r w:rsidRPr="008E3AF0">
        <w:rPr>
          <w:rFonts w:ascii="StobiSerif Regular" w:hAnsi="StobiSerif Regular"/>
          <w:u w:val="single"/>
        </w:rPr>
        <w:t>вработување</w:t>
      </w:r>
      <w:proofErr w:type="spellEnd"/>
      <w:r w:rsidRPr="008E3AF0">
        <w:rPr>
          <w:rFonts w:ascii="StobiSerif Regular" w:hAnsi="StobiSerif Regular"/>
          <w:u w:val="single"/>
        </w:rPr>
        <w:t xml:space="preserve"> </w:t>
      </w:r>
      <w:proofErr w:type="spellStart"/>
      <w:r w:rsidRPr="008E3AF0">
        <w:rPr>
          <w:rFonts w:ascii="StobiSerif Regular" w:hAnsi="StobiSerif Regular"/>
          <w:u w:val="single"/>
        </w:rPr>
        <w:t>на</w:t>
      </w:r>
      <w:proofErr w:type="spellEnd"/>
      <w:r w:rsidRPr="008E3AF0">
        <w:rPr>
          <w:rFonts w:ascii="StobiSerif Regular" w:hAnsi="StobiSerif Regular"/>
          <w:u w:val="single"/>
        </w:rPr>
        <w:t xml:space="preserve"> </w:t>
      </w:r>
      <w:proofErr w:type="spellStart"/>
      <w:r w:rsidRPr="008E3AF0">
        <w:rPr>
          <w:rFonts w:ascii="StobiSerif Regular" w:hAnsi="StobiSerif Regular"/>
          <w:u w:val="single"/>
        </w:rPr>
        <w:t>град</w:t>
      </w:r>
      <w:proofErr w:type="spellEnd"/>
      <w:r w:rsidRPr="008E3AF0">
        <w:rPr>
          <w:rFonts w:ascii="StobiSerif Regular" w:hAnsi="StobiSerif Regular"/>
          <w:u w:val="single"/>
        </w:rPr>
        <w:t xml:space="preserve"> </w:t>
      </w:r>
      <w:proofErr w:type="spellStart"/>
      <w:r w:rsidRPr="008E3AF0">
        <w:rPr>
          <w:rFonts w:ascii="StobiSerif Regular" w:hAnsi="StobiSerif Regular"/>
          <w:u w:val="single"/>
        </w:rPr>
        <w:t>Скопје</w:t>
      </w:r>
      <w:proofErr w:type="spellEnd"/>
      <w:r w:rsidRPr="008E3AF0">
        <w:rPr>
          <w:rFonts w:ascii="StobiSerif Regular" w:hAnsi="StobiSerif Regular"/>
          <w:u w:val="single"/>
          <w:lang w:val="mk-MK"/>
        </w:rPr>
        <w:t>:</w:t>
      </w:r>
    </w:p>
    <w:p w14:paraId="5CAB31DB" w14:textId="2EA493AC" w:rsidR="008E3AF0" w:rsidRDefault="008E3AF0" w:rsidP="008E3AF0">
      <w:pPr>
        <w:jc w:val="both"/>
        <w:rPr>
          <w:rFonts w:ascii="StobiSerif Regular" w:hAnsi="StobiSerif Regular"/>
        </w:rPr>
      </w:pPr>
    </w:p>
    <w:p w14:paraId="7AC203A6" w14:textId="7C9255D6" w:rsidR="008E3AF0" w:rsidRDefault="008E3AF0" w:rsidP="008E3AF0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Павлина Костовска Грујоска – за активни програми и мерки за вработување и услуги на пазарот на трудот</w:t>
      </w:r>
    </w:p>
    <w:p w14:paraId="6F400E46" w14:textId="77777777" w:rsidR="002A2080" w:rsidRDefault="002A2080" w:rsidP="002A2080">
      <w:pPr>
        <w:pStyle w:val="ListParagraph"/>
        <w:spacing w:after="0" w:line="276" w:lineRule="auto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> 070 354 539</w:t>
      </w:r>
    </w:p>
    <w:p w14:paraId="07708DDE" w14:textId="5204EC89" w:rsidR="002A2080" w:rsidRPr="00A62229" w:rsidRDefault="002A2080" w:rsidP="002A2080">
      <w:pPr>
        <w:pStyle w:val="ListParagraph"/>
        <w:spacing w:after="0" w:line="276" w:lineRule="auto"/>
        <w:jc w:val="both"/>
        <w:rPr>
          <w:rFonts w:ascii="StobiSerif Regular" w:hAnsi="StobiSerif Regular"/>
        </w:rPr>
      </w:pPr>
      <w:hyperlink r:id="rId5" w:history="1">
        <w:r w:rsidRPr="009E32F9">
          <w:rPr>
            <w:rStyle w:val="Hyperlink"/>
            <w:rFonts w:ascii="StobiSerif Regular" w:hAnsi="StobiSerif Regular"/>
          </w:rPr>
          <w:t>Pavlina.Kostovska@av.gov.mk</w:t>
        </w:r>
      </w:hyperlink>
    </w:p>
    <w:p w14:paraId="14F3FD10" w14:textId="77777777" w:rsidR="002A2080" w:rsidRDefault="002A2080" w:rsidP="002A2080">
      <w:pPr>
        <w:pStyle w:val="ListParagraph"/>
        <w:jc w:val="both"/>
        <w:rPr>
          <w:rFonts w:ascii="StobiSerif Regular" w:hAnsi="StobiSerif Regular"/>
          <w:lang w:val="mk-MK"/>
        </w:rPr>
      </w:pPr>
    </w:p>
    <w:p w14:paraId="0A97757D" w14:textId="659E67C7" w:rsidR="008E3AF0" w:rsidRDefault="008E3AF0" w:rsidP="008E3AF0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Даниела Белимова – за правни прашања</w:t>
      </w:r>
    </w:p>
    <w:p w14:paraId="62681734" w14:textId="77777777" w:rsidR="002A2080" w:rsidRPr="002A2080" w:rsidRDefault="002A2080" w:rsidP="002A2080">
      <w:pPr>
        <w:pStyle w:val="ListParagraph"/>
        <w:spacing w:after="0" w:line="276" w:lineRule="auto"/>
        <w:jc w:val="both"/>
        <w:rPr>
          <w:rFonts w:ascii="StobiSerif Regular" w:hAnsi="StobiSerif Regular"/>
        </w:rPr>
      </w:pPr>
      <w:r w:rsidRPr="002A2080">
        <w:rPr>
          <w:rFonts w:ascii="StobiSerif Regular" w:hAnsi="StobiSerif Regular"/>
        </w:rPr>
        <w:t> 078 487 412</w:t>
      </w:r>
    </w:p>
    <w:p w14:paraId="4E4F05B9" w14:textId="55486C3E" w:rsidR="002A2080" w:rsidRPr="002A2080" w:rsidRDefault="002A2080" w:rsidP="002A2080">
      <w:pPr>
        <w:pStyle w:val="ListParagraph"/>
        <w:spacing w:after="0" w:line="276" w:lineRule="auto"/>
        <w:jc w:val="both"/>
        <w:rPr>
          <w:rFonts w:ascii="StobiSerif Regular" w:hAnsi="StobiSerif Regular"/>
        </w:rPr>
      </w:pPr>
      <w:hyperlink r:id="rId6" w:history="1">
        <w:r w:rsidRPr="009E32F9">
          <w:rPr>
            <w:rStyle w:val="Hyperlink"/>
            <w:rFonts w:ascii="StobiSerif Regular" w:hAnsi="StobiSerif Regular"/>
          </w:rPr>
          <w:t>Daniela.Belimova@av.gov.mk</w:t>
        </w:r>
      </w:hyperlink>
    </w:p>
    <w:p w14:paraId="690A8565" w14:textId="6335E75C" w:rsidR="008E3AF0" w:rsidRDefault="008E3AF0" w:rsidP="008E3AF0">
      <w:pPr>
        <w:pStyle w:val="ListParagraph"/>
        <w:rPr>
          <w:rFonts w:ascii="StobiSerif Regular" w:hAnsi="StobiSerif Regular"/>
          <w:lang w:val="mk-MK"/>
        </w:rPr>
      </w:pPr>
    </w:p>
    <w:p w14:paraId="09003C00" w14:textId="3DE3B0C4" w:rsidR="008E3AF0" w:rsidRDefault="008E3AF0" w:rsidP="008E3AF0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Љупче Мишевски – за пријавување и одјавување во задолжително социјално осигурување (М1/М2)</w:t>
      </w:r>
    </w:p>
    <w:p w14:paraId="7C97C749" w14:textId="77777777" w:rsidR="002A2080" w:rsidRPr="00A62229" w:rsidRDefault="002A2080" w:rsidP="002A2080">
      <w:pPr>
        <w:pStyle w:val="ListParagraph"/>
        <w:spacing w:after="0" w:line="276" w:lineRule="auto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> 078 487 449</w:t>
      </w:r>
    </w:p>
    <w:p w14:paraId="63011F99" w14:textId="77777777" w:rsidR="002A2080" w:rsidRPr="008E3AF0" w:rsidRDefault="002A2080" w:rsidP="002A2080">
      <w:pPr>
        <w:pStyle w:val="ListParagraph"/>
        <w:jc w:val="both"/>
        <w:rPr>
          <w:rFonts w:ascii="StobiSerif Regular" w:hAnsi="StobiSerif Regular"/>
          <w:lang w:val="mk-MK"/>
        </w:rPr>
      </w:pPr>
    </w:p>
    <w:sectPr w:rsidR="002A2080" w:rsidRPr="008E3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17B1B"/>
    <w:multiLevelType w:val="hybridMultilevel"/>
    <w:tmpl w:val="2ADC8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15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F0"/>
    <w:rsid w:val="002A2080"/>
    <w:rsid w:val="00856E19"/>
    <w:rsid w:val="008A45A2"/>
    <w:rsid w:val="008E3AF0"/>
    <w:rsid w:val="00EB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37A35"/>
  <w15:chartTrackingRefBased/>
  <w15:docId w15:val="{9C6CEEDD-483A-4B7A-820E-CAD297D5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A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a.Belimova@av.gov.mk" TargetMode="External"/><Relationship Id="rId5" Type="http://schemas.openxmlformats.org/officeDocument/2006/relationships/hyperlink" Target="mailto:Pavlina.Kostovska@av.gov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Zivkovska</dc:creator>
  <cp:keywords/>
  <dc:description/>
  <cp:lastModifiedBy>Biljana Zivkovska</cp:lastModifiedBy>
  <cp:revision>2</cp:revision>
  <dcterms:created xsi:type="dcterms:W3CDTF">2023-03-09T11:11:00Z</dcterms:created>
  <dcterms:modified xsi:type="dcterms:W3CDTF">2023-03-09T12:12:00Z</dcterms:modified>
</cp:coreProperties>
</file>